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F8" w:rsidRDefault="00E446D1">
      <w:pPr>
        <w:pStyle w:val="normal"/>
        <w:jc w:val="center"/>
        <w:rPr>
          <w:b/>
        </w:rPr>
      </w:pPr>
      <w:r>
        <w:rPr>
          <w:noProof/>
        </w:rPr>
        <w:drawing>
          <wp:inline distT="0" distB="0" distL="0" distR="0">
            <wp:extent cx="2831465" cy="173291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732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26F8" w:rsidRDefault="004526F8">
      <w:pPr>
        <w:pStyle w:val="normal"/>
        <w:jc w:val="center"/>
        <w:rPr>
          <w:b/>
          <w:sz w:val="16"/>
          <w:szCs w:val="16"/>
        </w:rPr>
      </w:pPr>
    </w:p>
    <w:p w:rsidR="004526F8" w:rsidRDefault="00E446D1"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1</w:t>
      </w:r>
      <w:r>
        <w:rPr>
          <w:b/>
          <w:sz w:val="40"/>
          <w:szCs w:val="40"/>
          <w:highlight w:val="yellow"/>
          <w:vertAlign w:val="superscript"/>
        </w:rPr>
        <w:t>ο</w:t>
      </w:r>
      <w:r>
        <w:rPr>
          <w:b/>
          <w:sz w:val="40"/>
          <w:szCs w:val="40"/>
          <w:highlight w:val="yellow"/>
        </w:rPr>
        <w:t xml:space="preserve"> Τουρνουά ΜΩΡΑΪΤΗΣ – ΠΑΛΑΣΚΑΣ</w:t>
      </w:r>
    </w:p>
    <w:p w:rsidR="004526F8" w:rsidRDefault="00E446D1">
      <w:pPr>
        <w:pStyle w:val="normal"/>
        <w:jc w:val="center"/>
        <w:rPr>
          <w:b/>
        </w:rPr>
      </w:pPr>
      <w:r>
        <w:rPr>
          <w:b/>
          <w:u w:val="single"/>
        </w:rPr>
        <w:t>Υπό την αιγίδα</w:t>
      </w:r>
    </w:p>
    <w:p w:rsidR="004526F8" w:rsidRDefault="00E446D1">
      <w:pPr>
        <w:pStyle w:val="normal"/>
        <w:ind w:left="360"/>
        <w:jc w:val="center"/>
        <w:rPr>
          <w:b/>
        </w:rPr>
      </w:pPr>
      <w:r>
        <w:rPr>
          <w:b/>
        </w:rPr>
        <w:t>της Ελληνικής Ομοσπονδίας Πάλης (ΕΛΟΠ)</w:t>
      </w:r>
    </w:p>
    <w:p w:rsidR="004526F8" w:rsidRDefault="004526F8">
      <w:pPr>
        <w:pStyle w:val="normal"/>
        <w:ind w:left="360"/>
        <w:jc w:val="center"/>
        <w:rPr>
          <w:b/>
        </w:rPr>
      </w:pPr>
    </w:p>
    <w:p w:rsidR="004526F8" w:rsidRDefault="00E446D1">
      <w:pPr>
        <w:pStyle w:val="normal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ΠΡΟΚΗΡΥΞΗ ΑΓΩΝΩΝ</w:t>
      </w:r>
    </w:p>
    <w:p w:rsidR="004526F8" w:rsidRDefault="004526F8">
      <w:pPr>
        <w:pStyle w:val="normal"/>
        <w:jc w:val="center"/>
        <w:rPr>
          <w:rFonts w:ascii="Arial" w:eastAsia="Arial" w:hAnsi="Arial" w:cs="Arial"/>
          <w:b/>
          <w:u w:val="single"/>
        </w:rPr>
      </w:pPr>
    </w:p>
    <w:p w:rsidR="004526F8" w:rsidRDefault="00E446D1">
      <w:pPr>
        <w:pStyle w:val="normal"/>
        <w:jc w:val="center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</w:rPr>
        <w:t>ΤΟΠΟΣ : Κλειστό γυμναστήριο Β.Α.Ο. (Ελπίδος 52 – Συκιές Θεσσαλονίκης)</w:t>
      </w:r>
    </w:p>
    <w:p w:rsidR="004526F8" w:rsidRDefault="00E446D1">
      <w:pPr>
        <w:pStyle w:val="normal"/>
        <w:jc w:val="center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Ημερομηνία αγώνων :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>Κυριακή 3 Δεκεμβρίου 2023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</w:t>
      </w:r>
    </w:p>
    <w:p w:rsidR="004526F8" w:rsidRDefault="00E446D1">
      <w:pPr>
        <w:pStyle w:val="normal"/>
        <w:jc w:val="center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Στυλ: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>Ελληνορωμαϊκή – Ελευθέρα – Γυναικεία πάλη</w:t>
      </w:r>
    </w:p>
    <w:p w:rsidR="004526F8" w:rsidRDefault="004526F8">
      <w:pPr>
        <w:pStyle w:val="normal"/>
        <w:jc w:val="center"/>
        <w:rPr>
          <w:rFonts w:ascii="Arial" w:eastAsia="Arial" w:hAnsi="Arial" w:cs="Arial"/>
          <w:b/>
          <w:sz w:val="18"/>
          <w:szCs w:val="18"/>
          <w:shd w:val="clear" w:color="auto" w:fill="F3F3F3"/>
        </w:rPr>
      </w:pPr>
    </w:p>
    <w:p w:rsidR="004526F8" w:rsidRDefault="00E446D1">
      <w:pPr>
        <w:pStyle w:val="normal"/>
        <w:jc w:val="center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Ηλικίες και κατηγορίες βάρους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1) U20  Ελληνορωμαϊκής  (2003 – 2005) :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55,60,63,67,72,77,82,87,97,130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  U20  Ελευθέρας (2003 – 2005) :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             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57,61,65,70,74,79,86,92,97,125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  U20 Νεανίδων (2003 – 2005) :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50,53,55,57,59,62,65,68,72,76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2) U17 Ελληνορωμαϊκής – Ελευθέρας (2006 – 2007):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41-45,48,51,55,60,65,71,80,92,110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  U17 Κορασίδων (2006 – 2007) :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36-40,43,46,49,53,57,61,65,69,73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</w:p>
    <w:p w:rsidR="004526F8" w:rsidRDefault="00E446D1">
      <w:pPr>
        <w:pStyle w:val="normal"/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3) U15  Ελληνορωμαϊκής – Ελευθέρας (2008 - 2010) :      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34-38,41,44,48,52,57,62,68,75,85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  U15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Πανκορασίδων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(2008 – 2010) :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ab/>
        <w:t xml:space="preserve">29-33,36,39,42,46,50,54,58,62,66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kg</w:t>
      </w:r>
      <w:proofErr w:type="spellEnd"/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Οι γεννημένοι/ες το 2010 θα πρέπει να φέρουν υπεύθυνη δήλωση κηδεμόνα ότι τους επιτρέπεται να αγωνιστούν με 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μεγαλύτερης ηλικίας. </w:t>
      </w:r>
    </w:p>
    <w:p w:rsidR="001B5D9F" w:rsidRDefault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</w:p>
    <w:p w:rsidR="004526F8" w:rsidRDefault="00E446D1">
      <w:pPr>
        <w:pStyle w:val="normal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yellow"/>
          <w:u w:val="single"/>
        </w:rPr>
        <w:t xml:space="preserve">Ανοχή βάρους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: 2 </w:t>
      </w:r>
      <w:proofErr w:type="spellStart"/>
      <w:r>
        <w:rPr>
          <w:rFonts w:ascii="Arial" w:eastAsia="Arial" w:hAnsi="Arial" w:cs="Arial"/>
          <w:b/>
          <w:sz w:val="18"/>
          <w:szCs w:val="18"/>
          <w:highlight w:val="yellow"/>
        </w:rPr>
        <w:t>kg</w:t>
      </w:r>
      <w:proofErr w:type="spellEnd"/>
    </w:p>
    <w:p w:rsidR="001B5D9F" w:rsidRDefault="001B5D9F">
      <w:pPr>
        <w:pStyle w:val="normal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</w:p>
    <w:p w:rsidR="004526F8" w:rsidRDefault="00E446D1">
      <w:pPr>
        <w:pStyle w:val="normal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Δικαίωμα συμμετοχής</w:t>
      </w:r>
    </w:p>
    <w:p w:rsidR="004526F8" w:rsidRDefault="00E446D1">
      <w:pPr>
        <w:pStyle w:val="normal"/>
        <w:rPr>
          <w:rFonts w:ascii="Arial" w:eastAsia="Arial" w:hAnsi="Arial" w:cs="Arial"/>
          <w:b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Δικαίωμα συμμετοχής έχουν όλοι οι 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που έχουν γεννηθεί κατά τα έτη 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2003 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>έως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2010.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Δικαίωμα συμμετοχής έχουν και οι αλλοδαποί αθλητές που έχουν δελτίο αθλητή της ΕΛΟΠ.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Καταληκτική ημερομηνία δήλωσης συμμετοχής :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  </w:t>
      </w:r>
      <w:r>
        <w:rPr>
          <w:rFonts w:ascii="Arial" w:eastAsia="Arial" w:hAnsi="Arial" w:cs="Arial"/>
          <w:sz w:val="18"/>
          <w:szCs w:val="18"/>
          <w:highlight w:val="yellow"/>
        </w:rPr>
        <w:t>Δευτέρα 20/11/2023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 Φόρμα δήλωσης συμμετοχής της ΕΛΟΠ.</w:t>
      </w:r>
    </w:p>
    <w:p w:rsidR="004526F8" w:rsidRDefault="00E446D1">
      <w:pPr>
        <w:pStyle w:val="normal"/>
      </w:pPr>
      <w:proofErr w:type="spellStart"/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Email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 xml:space="preserve"> δηλώσεων συμμετοχής: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 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ab/>
      </w:r>
      <w:hyperlink r:id="rId5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  <w:shd w:val="clear" w:color="auto" w:fill="F3F3F3"/>
          </w:rPr>
          <w:t>lianosanton@yahoo.com</w:t>
        </w:r>
      </w:hyperlink>
    </w:p>
    <w:p w:rsidR="001B5D9F" w:rsidRDefault="001B5D9F">
      <w:pPr>
        <w:pStyle w:val="normal"/>
        <w:rPr>
          <w:rFonts w:ascii="Arial" w:eastAsia="Arial" w:hAnsi="Arial" w:cs="Arial"/>
          <w:b/>
          <w:sz w:val="18"/>
          <w:szCs w:val="18"/>
          <w:shd w:val="clear" w:color="auto" w:fill="F3F3F3"/>
        </w:rPr>
      </w:pPr>
    </w:p>
    <w:p w:rsidR="004526F8" w:rsidRPr="001B5D9F" w:rsidRDefault="00E446D1" w:rsidP="001B5D9F">
      <w:pPr>
        <w:pStyle w:val="normal"/>
      </w:pP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ab/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ab/>
        <w:t>pagkal@gmail.com</w:t>
      </w:r>
    </w:p>
    <w:p w:rsidR="004526F8" w:rsidRDefault="004526F8">
      <w:pPr>
        <w:pStyle w:val="normal"/>
        <w:jc w:val="center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</w:p>
    <w:p w:rsidR="004526F8" w:rsidRDefault="00E446D1">
      <w:pPr>
        <w:pStyle w:val="normal"/>
        <w:jc w:val="center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Σύστημα διεξαγωγής αγώνων</w:t>
      </w:r>
    </w:p>
    <w:p w:rsidR="004526F8" w:rsidRDefault="00E446D1">
      <w:pPr>
        <w:pStyle w:val="normal"/>
        <w:jc w:val="both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Οι αγώνες θα διεξαχθούν σύμφωνα με το αγωνιστικό σύστημα της Παγκόσμιας Ομοσπονδίας (UWW),του Άμεσου αποκλεισμού. Εάν μία κατηγορία βάρους αποτελείτε από έξι (6) ή επτά (7)αθλητές/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>ς, οι αγώνες ξεκινούν με την φάση των δύο (2) γκρουπ. Για τις κατηγορίες βάρους με συμμετοχή έως πέντε (5) 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>, κάθε παλαιστής θα παλέψει με όλους (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tournoi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nordique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>).</w:t>
      </w:r>
    </w:p>
    <w:p w:rsidR="004526F8" w:rsidRDefault="00E446D1">
      <w:pPr>
        <w:pStyle w:val="normal"/>
        <w:jc w:val="center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Κλήρωση</w:t>
      </w:r>
    </w:p>
    <w:p w:rsidR="004526F8" w:rsidRDefault="00E446D1">
      <w:pPr>
        <w:pStyle w:val="normal"/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Η κλήρωση θα γίνει μετά την ζύγιση των αθλητών-τριών στο χώρο των αγώνων παρουσία των εκπροσώπων των συλλόγων.</w:t>
      </w:r>
    </w:p>
    <w:p w:rsidR="004526F8" w:rsidRDefault="00E446D1">
      <w:pPr>
        <w:pStyle w:val="normal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Ιατρική εξέταση – Ζύγιση</w:t>
      </w:r>
    </w:p>
    <w:p w:rsidR="001B5D9F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Οι 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κατά την ιατρική εξέταση – ζύγιση θα πρέπει να έχουν </w:t>
      </w: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ΔΕΛΤΙΟ ΑΘΛΗΤΙΚΗΣ ΙΔΙΟΤΗΤΑΣ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,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 xml:space="preserve"> Έγκυρη ΚΑΡΤΑ ΥΓΕΙΑΣ ΑΘΛΗΤΗ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ή άλλο αποδεικτικό ατομικών στοιχείων (πιστοποιητικό γέννησης) και σε περίπτωση ταυτοποίησης αστυνομική ταυτότητα ή διαβατήριο αθλητή/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τριας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>.</w:t>
      </w:r>
    </w:p>
    <w:p w:rsidR="001B5D9F" w:rsidRDefault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</w:p>
    <w:p w:rsidR="004526F8" w:rsidRDefault="00E446D1">
      <w:pPr>
        <w:pStyle w:val="normal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Απονομές</w:t>
      </w:r>
    </w:p>
    <w:p w:rsidR="004526F8" w:rsidRDefault="00E446D1" w:rsidP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Στους 3 πρώτους/ες αθλητές/</w:t>
      </w:r>
      <w:proofErr w:type="spellStart"/>
      <w:r>
        <w:rPr>
          <w:rFonts w:ascii="Arial" w:eastAsia="Arial" w:hAnsi="Arial" w:cs="Arial"/>
          <w:sz w:val="18"/>
          <w:szCs w:val="18"/>
          <w:shd w:val="clear" w:color="auto" w:fill="F3F3F3"/>
        </w:rPr>
        <w:t>τριες</w:t>
      </w:r>
      <w:proofErr w:type="spellEnd"/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θα απονεμηθούν μετάλλια και διπλώματα.</w:t>
      </w:r>
    </w:p>
    <w:p w:rsidR="004526F8" w:rsidRPr="001B5D9F" w:rsidRDefault="00E446D1" w:rsidP="001B5D9F">
      <w:pPr>
        <w:pStyle w:val="normal"/>
        <w:rPr>
          <w:rFonts w:ascii="Arial" w:eastAsia="Arial" w:hAnsi="Arial" w:cs="Arial"/>
          <w:sz w:val="16"/>
          <w:szCs w:val="16"/>
          <w:shd w:val="clear" w:color="auto" w:fill="F3F3F3"/>
        </w:rPr>
      </w:pPr>
      <w:r w:rsidRPr="001B5D9F">
        <w:rPr>
          <w:rFonts w:ascii="Arial" w:eastAsia="Arial" w:hAnsi="Arial" w:cs="Arial"/>
          <w:sz w:val="16"/>
          <w:szCs w:val="16"/>
          <w:shd w:val="clear" w:color="auto" w:fill="F3F3F3"/>
        </w:rPr>
        <w:t>Η Γενική βαθμολογία των συλλόγων θα είναι μικτή (U20+U17+U15) και χωριστά σε κάθε στυλ (GR-FS-WW).</w:t>
      </w:r>
    </w:p>
    <w:p w:rsidR="004526F8" w:rsidRDefault="00E446D1" w:rsidP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Στην 1</w:t>
      </w:r>
      <w:r>
        <w:rPr>
          <w:rFonts w:ascii="Arial" w:eastAsia="Arial" w:hAnsi="Arial" w:cs="Arial"/>
          <w:sz w:val="18"/>
          <w:szCs w:val="18"/>
          <w:shd w:val="clear" w:color="auto" w:fill="F3F3F3"/>
          <w:vertAlign w:val="superscript"/>
        </w:rPr>
        <w:t>η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ομάδα του κάθε στυλ απονέμεται δίπλωμα-μετάλλιο &amp; κύπελλο.</w:t>
      </w:r>
    </w:p>
    <w:p w:rsidR="004526F8" w:rsidRDefault="00E446D1" w:rsidP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Θα υπάρχει και ανακήρυξη του καλύτερου</w:t>
      </w:r>
      <w:r>
        <w:rPr>
          <w:rFonts w:ascii="Arial" w:eastAsia="Arial" w:hAnsi="Arial" w:cs="Arial"/>
          <w:b/>
          <w:sz w:val="18"/>
          <w:szCs w:val="18"/>
          <w:shd w:val="clear" w:color="auto" w:fill="F3F3F3"/>
        </w:rPr>
        <w:t xml:space="preserve"> MVP</w:t>
      </w: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 αθλητή των αγώνων.</w:t>
      </w:r>
    </w:p>
    <w:p w:rsidR="004526F8" w:rsidRDefault="00E446D1">
      <w:pPr>
        <w:pStyle w:val="normal"/>
        <w:ind w:left="3600" w:firstLine="720"/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lastRenderedPageBreak/>
        <w:t>Κόστος συμμετοχής</w:t>
      </w:r>
    </w:p>
    <w:p w:rsidR="004526F8" w:rsidRDefault="00E446D1" w:rsidP="001B5D9F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15 ευρώ ανά άτομο (Σε όλους τους αθλητές θα δοθούν μπλουζάκια της διοργάνωσης).</w:t>
      </w:r>
    </w:p>
    <w:p w:rsidR="001B5D9F" w:rsidRDefault="001B5D9F">
      <w:pPr>
        <w:pStyle w:val="normal"/>
        <w:jc w:val="center"/>
        <w:rPr>
          <w:rFonts w:ascii="Arial" w:eastAsia="Arial" w:hAnsi="Arial" w:cs="Arial"/>
          <w:sz w:val="18"/>
          <w:szCs w:val="18"/>
          <w:shd w:val="clear" w:color="auto" w:fill="F3F3F3"/>
        </w:rPr>
      </w:pPr>
    </w:p>
    <w:p w:rsidR="004526F8" w:rsidRDefault="00E446D1">
      <w:pPr>
        <w:pStyle w:val="normal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  <w:shd w:val="clear" w:color="auto" w:fill="F3F3F3"/>
        </w:rPr>
        <w:t>Πρόγραμμα αγώνων</w:t>
      </w:r>
    </w:p>
    <w:p w:rsidR="004526F8" w:rsidRDefault="00E446D1">
      <w:pPr>
        <w:pStyle w:val="normal"/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11:00  – 11:30  Ιατρική εξέταση - Ζύγιση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11:30  – 12:00  Κλήρωση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  <w:shd w:val="clear" w:color="auto" w:fill="F3F3F3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>13:00  – 17:00  Προκριματικοί αγώνες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17:00  – 17:30  Τελετή έναρξης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17:30  – 19:00  Τελικοί αγώνες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19:00  – 19:30  Απονομές</w:t>
      </w:r>
    </w:p>
    <w:p w:rsidR="001B5D9F" w:rsidRDefault="001B5D9F">
      <w:pPr>
        <w:pStyle w:val="normal"/>
      </w:pPr>
    </w:p>
    <w:p w:rsidR="004526F8" w:rsidRDefault="00E446D1">
      <w:pPr>
        <w:pStyle w:val="normal"/>
        <w:jc w:val="center"/>
      </w:pPr>
      <w:r>
        <w:rPr>
          <w:rFonts w:ascii="Arial" w:eastAsia="Arial" w:hAnsi="Arial" w:cs="Arial"/>
          <w:b/>
          <w:sz w:val="18"/>
          <w:szCs w:val="18"/>
          <w:u w:val="single"/>
        </w:rPr>
        <w:t>Αστική ευθύνη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Ο/η συμμετέχων/</w:t>
      </w:r>
      <w:proofErr w:type="spellStart"/>
      <w:r>
        <w:rPr>
          <w:rFonts w:ascii="Arial" w:eastAsia="Arial" w:hAnsi="Arial" w:cs="Arial"/>
          <w:sz w:val="18"/>
          <w:szCs w:val="18"/>
        </w:rPr>
        <w:t>ουσα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με την υποβολή της αίτησης συμμετοχής δηλώνει ότι αναλαμβάνει την πλήρη ευθύνη για τυχόν απώλειες προσωπικών του αντικειμένων, ζημίες ή τραυματισμούς που μπορεί να υποστεί κατά τη διάρκεια της διοργάνωσης  και παραιτείται από κάθε απαίτηση εναντίον των διοργανωτών και των υπαλλήλων αυτών.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yellow"/>
        </w:rPr>
        <w:t>Η συμμετοχή των αθλητών/τριών στο τουρνουά δεν προσμετράτε για το δικαίωμα ψήφου στις γενικές συνελεύσεις της ΕΛΟΠ.</w:t>
      </w:r>
    </w:p>
    <w:p w:rsidR="001B5D9F" w:rsidRDefault="001B5D9F">
      <w:pPr>
        <w:pStyle w:val="normal"/>
        <w:rPr>
          <w:rFonts w:ascii="Arial" w:eastAsia="Arial" w:hAnsi="Arial" w:cs="Arial"/>
          <w:sz w:val="18"/>
          <w:szCs w:val="18"/>
        </w:rPr>
      </w:pPr>
    </w:p>
    <w:p w:rsidR="004526F8" w:rsidRDefault="00E446D1">
      <w:pPr>
        <w:pStyle w:val="normal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Υπεύθυνος επικοινωνίας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526F8" w:rsidRDefault="00E446D1">
      <w:pPr>
        <w:pStyle w:val="normal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Λιάκος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Σωκράτης  </w:t>
      </w:r>
      <w:r>
        <w:rPr>
          <w:rFonts w:ascii="Arial" w:eastAsia="Arial" w:hAnsi="Arial" w:cs="Arial"/>
          <w:sz w:val="18"/>
          <w:szCs w:val="18"/>
        </w:rPr>
        <w:tab/>
        <w:t xml:space="preserve">6930526660   </w:t>
      </w:r>
      <w:r>
        <w:rPr>
          <w:rFonts w:ascii="Arial" w:eastAsia="Arial" w:hAnsi="Arial" w:cs="Arial"/>
          <w:sz w:val="18"/>
          <w:szCs w:val="18"/>
        </w:rPr>
        <w:tab/>
        <w:t>liakossokratis@gmail.com</w:t>
      </w:r>
    </w:p>
    <w:p w:rsidR="004526F8" w:rsidRDefault="004526F8">
      <w:pPr>
        <w:pStyle w:val="normal"/>
        <w:rPr>
          <w:rFonts w:ascii="Arial" w:eastAsia="Arial" w:hAnsi="Arial" w:cs="Arial"/>
        </w:rPr>
      </w:pPr>
    </w:p>
    <w:p w:rsidR="004526F8" w:rsidRDefault="004526F8">
      <w:pPr>
        <w:pStyle w:val="normal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:rsidR="004526F8" w:rsidRDefault="004526F8">
      <w:pPr>
        <w:pStyle w:val="normal"/>
        <w:rPr>
          <w:rFonts w:ascii="Arial" w:eastAsia="Arial" w:hAnsi="Arial" w:cs="Arial"/>
        </w:rPr>
      </w:pPr>
    </w:p>
    <w:sectPr w:rsidR="004526F8" w:rsidSect="00E446D1">
      <w:pgSz w:w="11906" w:h="16838"/>
      <w:pgMar w:top="1440" w:right="1800" w:bottom="1440" w:left="1800" w:header="360" w:footer="36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526F8"/>
    <w:rsid w:val="001B5D9F"/>
    <w:rsid w:val="004526F8"/>
    <w:rsid w:val="007476B7"/>
    <w:rsid w:val="00E4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B7"/>
  </w:style>
  <w:style w:type="paragraph" w:styleId="1">
    <w:name w:val="heading 1"/>
    <w:basedOn w:val="normal"/>
    <w:next w:val="normal"/>
    <w:rsid w:val="004526F8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normal"/>
    <w:next w:val="normal"/>
    <w:rsid w:val="004526F8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4526F8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normal"/>
    <w:next w:val="normal"/>
    <w:rsid w:val="004526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526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526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526F8"/>
  </w:style>
  <w:style w:type="table" w:customStyle="1" w:styleId="TableNormal">
    <w:name w:val="Table Normal"/>
    <w:rsid w:val="004526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526F8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normal"/>
    <w:next w:val="normal"/>
    <w:rsid w:val="004526F8"/>
    <w:rPr>
      <w:i/>
      <w:color w:val="4F81BD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46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4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nosanto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4</cp:revision>
  <dcterms:created xsi:type="dcterms:W3CDTF">2023-11-08T14:35:00Z</dcterms:created>
  <dcterms:modified xsi:type="dcterms:W3CDTF">2023-11-08T14:40:00Z</dcterms:modified>
</cp:coreProperties>
</file>